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BE7C" w14:textId="37A293C4" w:rsidR="00F41229" w:rsidRDefault="00F41229" w:rsidP="00F87FE2">
      <w:pPr>
        <w:spacing w:line="480" w:lineRule="auto"/>
        <w:ind w:left="21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Olivia Yeakel | oyeakel@gmail.com</w:t>
      </w:r>
    </w:p>
    <w:p w14:paraId="6D3D7087" w14:textId="2CE82F49" w:rsidR="00320246" w:rsidRPr="00F41229" w:rsidRDefault="00181061" w:rsidP="00A87E36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F41229">
        <w:rPr>
          <w:rFonts w:ascii="Times New Roman" w:hAnsi="Times New Roman" w:cs="Times New Roman"/>
          <w:b/>
          <w:bCs/>
        </w:rPr>
        <w:t xml:space="preserve">PRSSA PRESENTS </w:t>
      </w:r>
      <w:r w:rsidRPr="0083154F">
        <w:rPr>
          <w:rFonts w:ascii="Times New Roman" w:hAnsi="Times New Roman" w:cs="Times New Roman"/>
          <w:b/>
          <w:bCs/>
        </w:rPr>
        <w:t>THE SHITTHROPOCENE</w:t>
      </w:r>
    </w:p>
    <w:p w14:paraId="395EB5E9" w14:textId="432520AF" w:rsidR="005507D3" w:rsidRDefault="007F3701" w:rsidP="00A87E3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KUTZTOWN, Pa.— </w:t>
      </w:r>
      <w:r w:rsidR="001D4088">
        <w:rPr>
          <w:rFonts w:ascii="Times New Roman" w:hAnsi="Times New Roman" w:cs="Times New Roman"/>
        </w:rPr>
        <w:t>Kutztown University’s</w:t>
      </w:r>
      <w:r>
        <w:rPr>
          <w:rFonts w:ascii="Times New Roman" w:hAnsi="Times New Roman" w:cs="Times New Roman"/>
        </w:rPr>
        <w:t xml:space="preserve"> </w:t>
      </w:r>
      <w:r w:rsidR="00D94A84">
        <w:rPr>
          <w:rFonts w:ascii="Times New Roman" w:hAnsi="Times New Roman" w:cs="Times New Roman"/>
        </w:rPr>
        <w:t>Public Relations Student Society of America</w:t>
      </w:r>
      <w:r w:rsidR="00966AB7">
        <w:rPr>
          <w:rFonts w:ascii="Times New Roman" w:hAnsi="Times New Roman" w:cs="Times New Roman"/>
        </w:rPr>
        <w:t xml:space="preserve"> (PRSSA)</w:t>
      </w:r>
      <w:r w:rsidR="00320C6F">
        <w:rPr>
          <w:rFonts w:ascii="Times New Roman" w:hAnsi="Times New Roman" w:cs="Times New Roman"/>
        </w:rPr>
        <w:t xml:space="preserve"> </w:t>
      </w:r>
      <w:r w:rsidR="00B364FA">
        <w:rPr>
          <w:rFonts w:ascii="Times New Roman" w:hAnsi="Times New Roman" w:cs="Times New Roman"/>
        </w:rPr>
        <w:t>is sponsoring the</w:t>
      </w:r>
      <w:r>
        <w:rPr>
          <w:rFonts w:ascii="Times New Roman" w:hAnsi="Times New Roman" w:cs="Times New Roman"/>
        </w:rPr>
        <w:t xml:space="preserve"> screening of </w:t>
      </w:r>
      <w:r w:rsidRPr="001D4088">
        <w:rPr>
          <w:rFonts w:ascii="Times New Roman" w:hAnsi="Times New Roman" w:cs="Times New Roman"/>
        </w:rPr>
        <w:t>The Shitthropocene</w:t>
      </w:r>
      <w:r w:rsidR="00B364FA">
        <w:rPr>
          <w:rFonts w:ascii="Times New Roman" w:hAnsi="Times New Roman" w:cs="Times New Roman"/>
        </w:rPr>
        <w:t xml:space="preserve">, </w:t>
      </w:r>
      <w:r w:rsidR="00A64BF9">
        <w:rPr>
          <w:rFonts w:ascii="Times New Roman" w:hAnsi="Times New Roman" w:cs="Times New Roman"/>
        </w:rPr>
        <w:t>followed by a Q&amp;A with PRSSA member Lismeylin Feliz Medrano.</w:t>
      </w:r>
    </w:p>
    <w:p w14:paraId="0CFD2B18" w14:textId="268CCFC0" w:rsidR="00B364FA" w:rsidRDefault="00B95935" w:rsidP="00B364FA">
      <w:pPr>
        <w:spacing w:line="480" w:lineRule="auto"/>
        <w:ind w:firstLine="720"/>
        <w:rPr>
          <w:rFonts w:ascii="Times New Roman" w:hAnsi="Times New Roman" w:cs="Times New Roman"/>
        </w:rPr>
      </w:pPr>
      <w:r w:rsidRPr="00B95935">
        <w:rPr>
          <w:rFonts w:ascii="Times New Roman" w:hAnsi="Times New Roman" w:cs="Times New Roman"/>
        </w:rPr>
        <w:t>Directed by</w:t>
      </w:r>
      <w:r>
        <w:rPr>
          <w:rFonts w:ascii="Times New Roman" w:hAnsi="Times New Roman" w:cs="Times New Roman"/>
        </w:rPr>
        <w:t xml:space="preserve"> David Garret Byars and distributed by ROCO Films, </w:t>
      </w:r>
      <w:r w:rsidR="001067C1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documentary</w:t>
      </w:r>
      <w:r w:rsidR="006C02AD">
        <w:rPr>
          <w:rFonts w:ascii="Times New Roman" w:hAnsi="Times New Roman" w:cs="Times New Roman"/>
        </w:rPr>
        <w:t>, released by Patagonia in 2024,</w:t>
      </w:r>
      <w:r>
        <w:rPr>
          <w:rFonts w:ascii="Times New Roman" w:hAnsi="Times New Roman" w:cs="Times New Roman"/>
        </w:rPr>
        <w:t xml:space="preserve"> </w:t>
      </w:r>
      <w:r w:rsidR="00B364FA">
        <w:rPr>
          <w:rFonts w:ascii="Times New Roman" w:hAnsi="Times New Roman" w:cs="Times New Roman"/>
        </w:rPr>
        <w:t>explores the deeper meaning of consumerism and its environmental impacts.</w:t>
      </w:r>
      <w:r w:rsidR="00A64BF9">
        <w:rPr>
          <w:rFonts w:ascii="Times New Roman" w:hAnsi="Times New Roman" w:cs="Times New Roman"/>
        </w:rPr>
        <w:t xml:space="preserve"> Feliz Medrano is an honors student and dual major studying public relations and Spanish at Kutztown University. The screening and Q&amp;A are part of her honors capstone project, </w:t>
      </w:r>
      <w:r w:rsidR="002B5B8A">
        <w:rPr>
          <w:rFonts w:ascii="Times New Roman" w:hAnsi="Times New Roman" w:cs="Times New Roman"/>
        </w:rPr>
        <w:t xml:space="preserve">which examines the impact of fast fashion on women, including </w:t>
      </w:r>
      <w:r w:rsidR="006C02AD">
        <w:rPr>
          <w:rFonts w:ascii="Times New Roman" w:hAnsi="Times New Roman" w:cs="Times New Roman"/>
        </w:rPr>
        <w:t>the women</w:t>
      </w:r>
      <w:r w:rsidR="002B5B8A">
        <w:rPr>
          <w:rFonts w:ascii="Times New Roman" w:hAnsi="Times New Roman" w:cs="Times New Roman"/>
        </w:rPr>
        <w:t xml:space="preserve"> employed in the factories that manufacture the products</w:t>
      </w:r>
      <w:r w:rsidR="006C02AD">
        <w:rPr>
          <w:rFonts w:ascii="Times New Roman" w:hAnsi="Times New Roman" w:cs="Times New Roman"/>
        </w:rPr>
        <w:t xml:space="preserve"> </w:t>
      </w:r>
      <w:r w:rsidR="002B5B8A">
        <w:rPr>
          <w:rFonts w:ascii="Times New Roman" w:hAnsi="Times New Roman" w:cs="Times New Roman"/>
        </w:rPr>
        <w:t xml:space="preserve">and </w:t>
      </w:r>
      <w:r w:rsidR="006C02AD">
        <w:rPr>
          <w:rFonts w:ascii="Times New Roman" w:hAnsi="Times New Roman" w:cs="Times New Roman"/>
        </w:rPr>
        <w:t xml:space="preserve">the women </w:t>
      </w:r>
      <w:r w:rsidR="002B5B8A">
        <w:rPr>
          <w:rFonts w:ascii="Times New Roman" w:hAnsi="Times New Roman" w:cs="Times New Roman"/>
        </w:rPr>
        <w:t xml:space="preserve">to whom </w:t>
      </w:r>
      <w:r w:rsidR="006C02AD">
        <w:rPr>
          <w:rFonts w:ascii="Times New Roman" w:hAnsi="Times New Roman" w:cs="Times New Roman"/>
        </w:rPr>
        <w:t>those products</w:t>
      </w:r>
      <w:r w:rsidR="002B5B8A">
        <w:rPr>
          <w:rFonts w:ascii="Times New Roman" w:hAnsi="Times New Roman" w:cs="Times New Roman"/>
        </w:rPr>
        <w:t xml:space="preserve"> are marketed.</w:t>
      </w:r>
    </w:p>
    <w:p w14:paraId="2E1AD889" w14:textId="4D3C673D" w:rsidR="00416C42" w:rsidRDefault="00416C42" w:rsidP="001071E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 want to spread awareness and be the voice for the 80% of women working as garment workers experiencing </w:t>
      </w:r>
      <w:r w:rsidR="00D733DA">
        <w:rPr>
          <w:rFonts w:ascii="Times New Roman" w:hAnsi="Times New Roman" w:cs="Times New Roman"/>
        </w:rPr>
        <w:t>unjust working conditions</w:t>
      </w:r>
      <w:r w:rsidR="007F314B">
        <w:rPr>
          <w:rFonts w:ascii="Times New Roman" w:hAnsi="Times New Roman" w:cs="Times New Roman"/>
        </w:rPr>
        <w:t>,</w:t>
      </w:r>
      <w:r w:rsidR="00DE231D">
        <w:rPr>
          <w:rFonts w:ascii="Times New Roman" w:hAnsi="Times New Roman" w:cs="Times New Roman"/>
        </w:rPr>
        <w:t>”</w:t>
      </w:r>
      <w:r w:rsidR="007F314B">
        <w:rPr>
          <w:rFonts w:ascii="Times New Roman" w:hAnsi="Times New Roman" w:cs="Times New Roman"/>
        </w:rPr>
        <w:t xml:space="preserve"> said Feliz Medrano.</w:t>
      </w:r>
      <w:r>
        <w:rPr>
          <w:rFonts w:ascii="Times New Roman" w:hAnsi="Times New Roman" w:cs="Times New Roman"/>
        </w:rPr>
        <w:t xml:space="preserve"> </w:t>
      </w:r>
      <w:r w:rsidR="00F41229">
        <w:rPr>
          <w:rFonts w:ascii="Times New Roman" w:hAnsi="Times New Roman" w:cs="Times New Roman"/>
        </w:rPr>
        <w:t>Thorough</w:t>
      </w:r>
      <w:r>
        <w:rPr>
          <w:rFonts w:ascii="Times New Roman" w:hAnsi="Times New Roman" w:cs="Times New Roman"/>
        </w:rPr>
        <w:t xml:space="preserve"> research provided the framework for her project</w:t>
      </w:r>
      <w:r w:rsidR="00F41229">
        <w:rPr>
          <w:rFonts w:ascii="Times New Roman" w:hAnsi="Times New Roman" w:cs="Times New Roman"/>
        </w:rPr>
        <w:t xml:space="preserve">, “In Between Her and Me I Choose Us: Using Public Relations to Mitigate the Harms of Fast Fashion.” </w:t>
      </w:r>
      <w:r w:rsidR="00F87FE2">
        <w:rPr>
          <w:rFonts w:ascii="Times New Roman" w:hAnsi="Times New Roman" w:cs="Times New Roman"/>
        </w:rPr>
        <w:t xml:space="preserve">Partnering with </w:t>
      </w:r>
      <w:r w:rsidR="00A76444">
        <w:rPr>
          <w:rFonts w:ascii="Times New Roman" w:hAnsi="Times New Roman" w:cs="Times New Roman"/>
        </w:rPr>
        <w:t>PRSSA</w:t>
      </w:r>
      <w:r w:rsidR="00F87FE2">
        <w:rPr>
          <w:rFonts w:ascii="Times New Roman" w:hAnsi="Times New Roman" w:cs="Times New Roman"/>
        </w:rPr>
        <w:t xml:space="preserve">, </w:t>
      </w:r>
      <w:r w:rsidR="00D733DA">
        <w:rPr>
          <w:rFonts w:ascii="Times New Roman" w:hAnsi="Times New Roman" w:cs="Times New Roman"/>
        </w:rPr>
        <w:t>Feliz Medrano</w:t>
      </w:r>
      <w:r w:rsidR="00F87FE2">
        <w:rPr>
          <w:rFonts w:ascii="Times New Roman" w:hAnsi="Times New Roman" w:cs="Times New Roman"/>
        </w:rPr>
        <w:t xml:space="preserve"> will </w:t>
      </w:r>
      <w:r w:rsidR="00D733DA">
        <w:rPr>
          <w:rFonts w:ascii="Times New Roman" w:hAnsi="Times New Roman" w:cs="Times New Roman"/>
        </w:rPr>
        <w:t>show</w:t>
      </w:r>
      <w:r w:rsidR="00F87FE2">
        <w:rPr>
          <w:rFonts w:ascii="Times New Roman" w:hAnsi="Times New Roman" w:cs="Times New Roman"/>
        </w:rPr>
        <w:t xml:space="preserve"> </w:t>
      </w:r>
      <w:r w:rsidR="00F87FE2" w:rsidRPr="00A2706C">
        <w:rPr>
          <w:rFonts w:ascii="Times New Roman" w:hAnsi="Times New Roman" w:cs="Times New Roman"/>
        </w:rPr>
        <w:t>The Shitthropocene</w:t>
      </w:r>
      <w:r w:rsidR="00F87FE2">
        <w:rPr>
          <w:rFonts w:ascii="Times New Roman" w:hAnsi="Times New Roman" w:cs="Times New Roman"/>
        </w:rPr>
        <w:t xml:space="preserve"> to bring attention to the matter.</w:t>
      </w:r>
    </w:p>
    <w:p w14:paraId="7B26EF68" w14:textId="64224515" w:rsidR="001071E1" w:rsidRPr="001071E1" w:rsidRDefault="001071E1" w:rsidP="001071E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event will take place March 13 from 10:00 to 11:30 a.m. in Rickenbach Learning Center, Auditorium 135. Food and drinks will be provided.</w:t>
      </w:r>
    </w:p>
    <w:p w14:paraId="7C830512" w14:textId="77777777" w:rsidR="0032270C" w:rsidRDefault="00F41229" w:rsidP="0032270C">
      <w:pPr>
        <w:spacing w:line="480" w:lineRule="auto"/>
        <w:ind w:firstLine="720"/>
        <w:rPr>
          <w:rFonts w:ascii="Times New Roman" w:hAnsi="Times New Roman" w:cs="Times New Roman"/>
        </w:rPr>
      </w:pPr>
      <w:r w:rsidRPr="00F41229">
        <w:rPr>
          <w:rFonts w:ascii="Times New Roman" w:hAnsi="Times New Roman" w:cs="Times New Roman"/>
        </w:rPr>
        <w:t xml:space="preserve">The KU Public Relations Student Society of America is an organization dedicated to </w:t>
      </w:r>
    </w:p>
    <w:p w14:paraId="7C0FAAD2" w14:textId="34953248" w:rsidR="0032270C" w:rsidRDefault="0032270C" w:rsidP="0032270C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--more--</w:t>
      </w:r>
    </w:p>
    <w:p w14:paraId="4DBDD3D0" w14:textId="1889E0D5" w:rsidR="00F41229" w:rsidRDefault="00F41229" w:rsidP="0032270C">
      <w:pPr>
        <w:spacing w:line="480" w:lineRule="auto"/>
        <w:rPr>
          <w:rFonts w:ascii="Times New Roman" w:hAnsi="Times New Roman" w:cs="Times New Roman"/>
        </w:rPr>
      </w:pPr>
      <w:r w:rsidRPr="00F41229">
        <w:rPr>
          <w:rFonts w:ascii="Times New Roman" w:hAnsi="Times New Roman" w:cs="Times New Roman"/>
        </w:rPr>
        <w:lastRenderedPageBreak/>
        <w:t>educating its members about public relations and careers within the field. The club practices this</w:t>
      </w:r>
      <w:r w:rsidR="0032270C">
        <w:rPr>
          <w:rFonts w:ascii="Times New Roman" w:hAnsi="Times New Roman" w:cs="Times New Roman"/>
        </w:rPr>
        <w:t xml:space="preserve"> </w:t>
      </w:r>
      <w:r w:rsidRPr="00F41229">
        <w:rPr>
          <w:rFonts w:ascii="Times New Roman" w:hAnsi="Times New Roman" w:cs="Times New Roman"/>
        </w:rPr>
        <w:t>by hosting professional speakers</w:t>
      </w:r>
      <w:r w:rsidR="00D733DA">
        <w:rPr>
          <w:rFonts w:ascii="Times New Roman" w:hAnsi="Times New Roman" w:cs="Times New Roman"/>
        </w:rPr>
        <w:t xml:space="preserve">, </w:t>
      </w:r>
      <w:r w:rsidRPr="00F41229">
        <w:rPr>
          <w:rFonts w:ascii="Times New Roman" w:hAnsi="Times New Roman" w:cs="Times New Roman"/>
        </w:rPr>
        <w:t>visiting public relations, marketing, advertising agencies/firms</w:t>
      </w:r>
      <w:r w:rsidR="00D733DA">
        <w:rPr>
          <w:rFonts w:ascii="Times New Roman" w:hAnsi="Times New Roman" w:cs="Times New Roman"/>
        </w:rPr>
        <w:t>, and more.</w:t>
      </w:r>
    </w:p>
    <w:p w14:paraId="2D2F7F64" w14:textId="526AC150" w:rsidR="00F87FE2" w:rsidRPr="00F41229" w:rsidRDefault="00F87FE2" w:rsidP="00F87FE2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--30--</w:t>
      </w:r>
    </w:p>
    <w:p w14:paraId="3758462E" w14:textId="57005FAE" w:rsidR="00FD08EF" w:rsidRPr="00A87E36" w:rsidRDefault="00FD08EF" w:rsidP="00A87E36">
      <w:pPr>
        <w:spacing w:line="480" w:lineRule="auto"/>
        <w:rPr>
          <w:rFonts w:ascii="Times New Roman" w:hAnsi="Times New Roman" w:cs="Times New Roman"/>
        </w:rPr>
      </w:pPr>
    </w:p>
    <w:sectPr w:rsidR="00FD08EF" w:rsidRPr="00A87E36">
      <w:headerReference w:type="even" r:id="rId6"/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3B797" w14:textId="77777777" w:rsidR="003C7592" w:rsidRDefault="003C7592" w:rsidP="00A87E36">
      <w:pPr>
        <w:spacing w:after="0" w:line="240" w:lineRule="auto"/>
      </w:pPr>
      <w:r>
        <w:separator/>
      </w:r>
    </w:p>
  </w:endnote>
  <w:endnote w:type="continuationSeparator" w:id="0">
    <w:p w14:paraId="33CE3AF1" w14:textId="77777777" w:rsidR="003C7592" w:rsidRDefault="003C7592" w:rsidP="00A87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E22DF" w14:textId="77777777" w:rsidR="003C7592" w:rsidRDefault="003C7592" w:rsidP="00A87E36">
      <w:pPr>
        <w:spacing w:after="0" w:line="240" w:lineRule="auto"/>
      </w:pPr>
      <w:r>
        <w:separator/>
      </w:r>
    </w:p>
  </w:footnote>
  <w:footnote w:type="continuationSeparator" w:id="0">
    <w:p w14:paraId="1F0154CA" w14:textId="77777777" w:rsidR="003C7592" w:rsidRDefault="003C7592" w:rsidP="00A87E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3455805"/>
      <w:docPartObj>
        <w:docPartGallery w:val="Page Numbers (Top of Page)"/>
        <w:docPartUnique/>
      </w:docPartObj>
    </w:sdtPr>
    <w:sdtContent>
      <w:p w14:paraId="3359C6D3" w14:textId="6367B80C" w:rsidR="00A87E36" w:rsidRDefault="00A87E36" w:rsidP="00FA4C1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000F14" w14:textId="77777777" w:rsidR="00A87E36" w:rsidRDefault="00A87E36" w:rsidP="00A87E3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00256050"/>
      <w:docPartObj>
        <w:docPartGallery w:val="Page Numbers (Top of Page)"/>
        <w:docPartUnique/>
      </w:docPartObj>
    </w:sdtPr>
    <w:sdtContent>
      <w:p w14:paraId="0EB5385E" w14:textId="69A37C43" w:rsidR="00A87E36" w:rsidRDefault="00A87E36" w:rsidP="00FA4C1F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DAB685" w14:textId="782B8F80" w:rsidR="00A87E36" w:rsidRDefault="00A87E36" w:rsidP="00A87E36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E36"/>
    <w:rsid w:val="00040F43"/>
    <w:rsid w:val="000B2E2D"/>
    <w:rsid w:val="000D271A"/>
    <w:rsid w:val="000F2D7D"/>
    <w:rsid w:val="001067C1"/>
    <w:rsid w:val="001071E1"/>
    <w:rsid w:val="00132152"/>
    <w:rsid w:val="00155215"/>
    <w:rsid w:val="00181061"/>
    <w:rsid w:val="001A147D"/>
    <w:rsid w:val="001B1584"/>
    <w:rsid w:val="001D4088"/>
    <w:rsid w:val="00225CB7"/>
    <w:rsid w:val="00232104"/>
    <w:rsid w:val="002358AE"/>
    <w:rsid w:val="0025192A"/>
    <w:rsid w:val="0027549E"/>
    <w:rsid w:val="002B5B8A"/>
    <w:rsid w:val="00320246"/>
    <w:rsid w:val="00320C6F"/>
    <w:rsid w:val="0032270C"/>
    <w:rsid w:val="003448EE"/>
    <w:rsid w:val="00356438"/>
    <w:rsid w:val="003C7592"/>
    <w:rsid w:val="00416C42"/>
    <w:rsid w:val="00544DB5"/>
    <w:rsid w:val="005507D3"/>
    <w:rsid w:val="005B5DD5"/>
    <w:rsid w:val="005C41F3"/>
    <w:rsid w:val="00603106"/>
    <w:rsid w:val="00613B31"/>
    <w:rsid w:val="006A1EF5"/>
    <w:rsid w:val="006C02AD"/>
    <w:rsid w:val="0079086A"/>
    <w:rsid w:val="007C0ADB"/>
    <w:rsid w:val="007F314B"/>
    <w:rsid w:val="007F3701"/>
    <w:rsid w:val="0080150C"/>
    <w:rsid w:val="0083154F"/>
    <w:rsid w:val="008520E0"/>
    <w:rsid w:val="00962FCE"/>
    <w:rsid w:val="00966AB7"/>
    <w:rsid w:val="009B475C"/>
    <w:rsid w:val="00A2706C"/>
    <w:rsid w:val="00A64BF9"/>
    <w:rsid w:val="00A76444"/>
    <w:rsid w:val="00A84D40"/>
    <w:rsid w:val="00A87E36"/>
    <w:rsid w:val="00B364FA"/>
    <w:rsid w:val="00B95935"/>
    <w:rsid w:val="00BA374B"/>
    <w:rsid w:val="00C014CE"/>
    <w:rsid w:val="00C84904"/>
    <w:rsid w:val="00CA4D44"/>
    <w:rsid w:val="00CF1CD2"/>
    <w:rsid w:val="00D733DA"/>
    <w:rsid w:val="00D94A84"/>
    <w:rsid w:val="00DE231D"/>
    <w:rsid w:val="00F2500A"/>
    <w:rsid w:val="00F41229"/>
    <w:rsid w:val="00F87FE2"/>
    <w:rsid w:val="00FD08EF"/>
    <w:rsid w:val="00FD3C33"/>
    <w:rsid w:val="00FE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A0E879"/>
  <w15:chartTrackingRefBased/>
  <w15:docId w15:val="{8B9957A4-C2B4-6447-9F9C-D9E366DE0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E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E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E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E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E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E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E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E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E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E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E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E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E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E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E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E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E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E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E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E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E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E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E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E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E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E3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87E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E36"/>
  </w:style>
  <w:style w:type="paragraph" w:styleId="Footer">
    <w:name w:val="footer"/>
    <w:basedOn w:val="Normal"/>
    <w:link w:val="FooterChar"/>
    <w:uiPriority w:val="99"/>
    <w:unhideWhenUsed/>
    <w:rsid w:val="00A87E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E36"/>
  </w:style>
  <w:style w:type="character" w:styleId="PageNumber">
    <w:name w:val="page number"/>
    <w:basedOn w:val="DefaultParagraphFont"/>
    <w:uiPriority w:val="99"/>
    <w:semiHidden/>
    <w:unhideWhenUsed/>
    <w:rsid w:val="00A87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Yeakel, Olivia</dc:creator>
  <cp:keywords/>
  <dc:description/>
  <cp:lastModifiedBy>Yeakel, Olivia</cp:lastModifiedBy>
  <cp:revision>12</cp:revision>
  <dcterms:created xsi:type="dcterms:W3CDTF">2025-02-27T16:03:00Z</dcterms:created>
  <dcterms:modified xsi:type="dcterms:W3CDTF">2025-03-05T17:29:00Z</dcterms:modified>
</cp:coreProperties>
</file>